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A29" w:rsidRDefault="00932104">
      <w:pPr>
        <w:pStyle w:val="Titre"/>
      </w:pPr>
      <w:r>
        <w:t>Guide d'administration du site</w:t>
      </w:r>
    </w:p>
    <w:p w:rsidR="007A0A29" w:rsidRDefault="00932104">
      <w:pPr>
        <w:spacing w:after="200"/>
      </w:pPr>
      <w:r>
        <w:t>Ajouter des PDF dans la Médiathèque, gérer les rôles et créer les comptes des étudiants sur infspm-param-gueabi.com.</w:t>
      </w:r>
    </w:p>
    <w:p w:rsidR="007A0A29" w:rsidRDefault="00932104">
      <w:pPr>
        <w:pStyle w:val="Titre1"/>
      </w:pPr>
      <w:r>
        <w:t>Vue d'ensemble</w:t>
      </w:r>
    </w:p>
    <w:p w:rsidR="007A0A29" w:rsidRDefault="00932104">
      <w:pPr>
        <w:spacing w:after="100"/>
      </w:pPr>
      <w:r>
        <w:t>Pour qu'</w:t>
      </w:r>
      <w:r>
        <w:t>un cours PDF soit visible uniquement par les bons étudiants, il faut enchaîner trois choses :</w:t>
      </w:r>
    </w:p>
    <w:p w:rsidR="007A0A29" w:rsidRDefault="00932104">
      <w:pPr>
        <w:pStyle w:val="Paragraphedeliste"/>
        <w:numPr>
          <w:ilvl w:val="0"/>
          <w:numId w:val="2"/>
        </w:numPr>
        <w:spacing w:after="80"/>
      </w:pPr>
      <w:r>
        <w:rPr>
          <w:b/>
          <w:bCs/>
        </w:rPr>
        <w:t>Le PDF</w:t>
      </w:r>
      <w:r>
        <w:t xml:space="preserve"> est envoyé dans la Médiathèque, dans le dossier du module (extension CatFolders). Il s'affiche ensuite automatiquement dans la page, sans modifier la page.</w:t>
      </w:r>
    </w:p>
    <w:p w:rsidR="007A0A29" w:rsidRDefault="00932104">
      <w:pPr>
        <w:pStyle w:val="Paragraphedeliste"/>
        <w:numPr>
          <w:ilvl w:val="0"/>
          <w:numId w:val="2"/>
        </w:numPr>
        <w:spacing w:after="80"/>
      </w:pPr>
      <w:r>
        <w:rPr>
          <w:b/>
          <w:bCs/>
        </w:rPr>
        <w:t>Le rôle</w:t>
      </w:r>
      <w:r>
        <w:t xml:space="preserve"> (par exemple isp_s1) représente un groupe d'étudiants (extension Members).</w:t>
      </w:r>
    </w:p>
    <w:p w:rsidR="007A0A29" w:rsidRDefault="00932104">
      <w:pPr>
        <w:pStyle w:val="Paragraphedeliste"/>
        <w:numPr>
          <w:ilvl w:val="0"/>
          <w:numId w:val="2"/>
        </w:numPr>
        <w:spacing w:after="80"/>
      </w:pPr>
      <w:r>
        <w:rPr>
          <w:b/>
          <w:bCs/>
        </w:rPr>
        <w:t>Le compte</w:t>
      </w:r>
      <w:r>
        <w:t xml:space="preserve"> de chaque étudiant reçoit ce rôle. Les pages sont déjà réservées aux rôles : rien à refaire de ce côté.</w:t>
      </w:r>
    </w:p>
    <w:p w:rsidR="007A0A29" w:rsidRDefault="00932104">
      <w:pPr>
        <w:spacing w:after="100"/>
      </w:pPr>
      <w:r>
        <w:t>Rôles déjà présents : ISP S1 à S6, PPH S1 à S6, Prothésist</w:t>
      </w:r>
      <w:r>
        <w:t>es dentaires S1 à S3, Enseignant, plus les rôles standards WordPress.</w:t>
      </w:r>
    </w:p>
    <w:p w:rsidR="007A0A29" w:rsidRDefault="00932104">
      <w:pPr>
        <w:pStyle w:val="Titre1"/>
      </w:pPr>
      <w:r>
        <w:t>1. Ajouter des PDF dans la Médiathèque</w:t>
      </w:r>
    </w:p>
    <w:p w:rsidR="007A0A29" w:rsidRDefault="00932104">
      <w:pPr>
        <w:pStyle w:val="Titre2"/>
      </w:pPr>
      <w:r>
        <w:t>Envoyer le fichier</w:t>
      </w:r>
    </w:p>
    <w:p w:rsidR="007A0A29" w:rsidRDefault="00932104">
      <w:pPr>
        <w:pStyle w:val="Paragraphedeliste"/>
        <w:numPr>
          <w:ilvl w:val="0"/>
          <w:numId w:val="3"/>
        </w:numPr>
        <w:spacing w:after="80"/>
      </w:pPr>
      <w:r>
        <w:t>Renommez le fichier avant l'envoi avec un nom clair, sans accents ni espaces : anatomie-s2-cours1.pdf.</w:t>
      </w:r>
    </w:p>
    <w:p w:rsidR="007A0A29" w:rsidRDefault="00932104">
      <w:pPr>
        <w:pStyle w:val="Paragraphedeliste"/>
        <w:numPr>
          <w:ilvl w:val="0"/>
          <w:numId w:val="3"/>
        </w:numPr>
        <w:spacing w:after="80"/>
      </w:pPr>
      <w:r>
        <w:t>Dans le menu de gauche, o</w:t>
      </w:r>
      <w:r>
        <w:t xml:space="preserve">uvrez </w:t>
      </w:r>
      <w:r>
        <w:rPr>
          <w:b/>
          <w:bCs/>
        </w:rPr>
        <w:t>Médias</w:t>
      </w:r>
      <w:r>
        <w:t xml:space="preserve">, puis </w:t>
      </w:r>
      <w:r>
        <w:rPr>
          <w:b/>
          <w:bCs/>
        </w:rPr>
        <w:t>Bibliothèque</w:t>
      </w:r>
      <w:r>
        <w:t>.</w:t>
      </w:r>
    </w:p>
    <w:p w:rsidR="007A0A29" w:rsidRDefault="00932104">
      <w:pPr>
        <w:pStyle w:val="Paragraphedeliste"/>
        <w:numPr>
          <w:ilvl w:val="0"/>
          <w:numId w:val="3"/>
        </w:numPr>
        <w:spacing w:after="80"/>
      </w:pPr>
      <w:r>
        <w:t xml:space="preserve">Dans le panneau </w:t>
      </w:r>
      <w:r>
        <w:rPr>
          <w:b/>
          <w:bCs/>
        </w:rPr>
        <w:t>Folders</w:t>
      </w:r>
      <w:r>
        <w:t xml:space="preserve"> à gauche, cliquez sur le dossier du module concerné (par exemple « Anatomie physiologie (2ème partie) (ISP S2) »). Si le dossier n'existe pas, cliquez sur </w:t>
      </w:r>
      <w:r>
        <w:rPr>
          <w:b/>
          <w:bCs/>
        </w:rPr>
        <w:t>New Folder</w:t>
      </w:r>
      <w:r>
        <w:t>.</w:t>
      </w:r>
    </w:p>
    <w:p w:rsidR="007A0A29" w:rsidRDefault="00932104">
      <w:pPr>
        <w:pStyle w:val="Paragraphedeliste"/>
        <w:numPr>
          <w:ilvl w:val="0"/>
          <w:numId w:val="3"/>
        </w:numPr>
        <w:spacing w:after="80"/>
      </w:pPr>
      <w:r>
        <w:t>Glissez le PDF dans la zone cent</w:t>
      </w:r>
      <w:r>
        <w:t xml:space="preserve">rale, ou utilisez </w:t>
      </w:r>
      <w:r>
        <w:rPr>
          <w:b/>
          <w:bCs/>
        </w:rPr>
        <w:t>Ajouter un fichier média</w:t>
      </w:r>
      <w:r>
        <w:t>. Le fichier s'enregistre dans le dossier sélectionné.</w:t>
      </w:r>
    </w:p>
    <w:p w:rsidR="007A0A29" w:rsidRDefault="00932104">
      <w:pPr>
        <w:pStyle w:val="Paragraphedeliste"/>
        <w:numPr>
          <w:ilvl w:val="0"/>
          <w:numId w:val="3"/>
        </w:numPr>
        <w:spacing w:after="80"/>
      </w:pPr>
      <w:r>
        <w:t>Vérifiez le compteur du dossier : il doit augmenter de 1. Sinon, glissez le fichier depuis « Uncategorized » vers le bon dossier.</w:t>
      </w:r>
    </w:p>
    <w:tbl>
      <w:tblPr>
        <w:tblW w:w="902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7A0A29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4" w:space="0" w:color="0B6E75"/>
              <w:bottom w:val="none" w:sz="0" w:space="0" w:color="FFFFFF"/>
              <w:right w:val="none" w:sz="0" w:space="0" w:color="FFFFFF"/>
            </w:tcBorders>
            <w:shd w:val="clear" w:color="auto" w:fill="E3F2F3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A0A29" w:rsidRDefault="00932104">
            <w:r>
              <w:rPr>
                <w:b/>
                <w:bCs/>
              </w:rPr>
              <w:t xml:space="preserve">Conseil : </w:t>
            </w:r>
            <w:r>
              <w:t>gardez un dossier p</w:t>
            </w:r>
            <w:r>
              <w:t>ar module et par semestre, avec le semestre dans le nom, comme vous le faites déjà.</w:t>
            </w:r>
          </w:p>
        </w:tc>
      </w:tr>
    </w:tbl>
    <w:p w:rsidR="007A0A29" w:rsidRDefault="007A0A29">
      <w:pPr>
        <w:spacing w:after="80"/>
      </w:pPr>
    </w:p>
    <w:p w:rsidR="007A0A29" w:rsidRDefault="00932104">
      <w:pPr>
        <w:pStyle w:val="Titre2"/>
      </w:pPr>
      <w:r>
        <w:t>Affichage automatique</w:t>
      </w:r>
    </w:p>
    <w:p w:rsidR="007A0A29" w:rsidRDefault="00932104">
      <w:pPr>
        <w:spacing w:after="100"/>
      </w:pPr>
      <w:r>
        <w:t>Une fois le PDF dans le dossier, il apparaît tout seul dans la page du module grâce à la galerie CatFolders. Il n'</w:t>
      </w:r>
      <w:r>
        <w:t>y a rien à modifier dans Elementor et aucun bouton à ajouter.</w:t>
      </w:r>
    </w:p>
    <w:p w:rsidR="007A0A29" w:rsidRDefault="00932104">
      <w:pPr>
        <w:spacing w:after="100"/>
      </w:pPr>
      <w:r>
        <w:t>Si le PDF n'apparaît pas, vérifiez qu'il est bien dans le bon dossier, puis actualisez la page (et videz le cache si vous utilisez une extension de cache).</w:t>
      </w:r>
    </w:p>
    <w:tbl>
      <w:tblPr>
        <w:tblW w:w="902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7A0A29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4" w:space="0" w:color="D9A62B"/>
              <w:bottom w:val="none" w:sz="0" w:space="0" w:color="FFFFFF"/>
              <w:right w:val="none" w:sz="0" w:space="0" w:color="FFFFFF"/>
            </w:tcBorders>
            <w:shd w:val="clear" w:color="auto" w:fill="FFF4DC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A0A29" w:rsidRDefault="007A0A29" w:rsidP="00974A50">
            <w:bookmarkStart w:id="0" w:name="_GoBack"/>
            <w:bookmarkEnd w:id="0"/>
          </w:p>
        </w:tc>
      </w:tr>
    </w:tbl>
    <w:p w:rsidR="007A0A29" w:rsidRDefault="007A0A29">
      <w:pPr>
        <w:spacing w:after="80"/>
      </w:pPr>
    </w:p>
    <w:p w:rsidR="007A0A29" w:rsidRDefault="00932104">
      <w:pPr>
        <w:pStyle w:val="Titre1"/>
      </w:pPr>
      <w:r>
        <w:t>2. Gérer les rôles</w:t>
      </w:r>
    </w:p>
    <w:p w:rsidR="007A0A29" w:rsidRDefault="00932104">
      <w:pPr>
        <w:spacing w:after="100"/>
      </w:pPr>
      <w:r>
        <w:lastRenderedPageBreak/>
        <w:t xml:space="preserve">Les rôles se gèrent dans </w:t>
      </w:r>
      <w:r>
        <w:rPr>
          <w:b/>
          <w:bCs/>
        </w:rPr>
        <w:t>Members</w:t>
      </w:r>
      <w:r>
        <w:t xml:space="preserve">, puis </w:t>
      </w:r>
      <w:r>
        <w:rPr>
          <w:b/>
          <w:bCs/>
        </w:rPr>
        <w:t>Rôles</w:t>
      </w:r>
      <w:r>
        <w:t>.</w:t>
      </w:r>
    </w:p>
    <w:p w:rsidR="007A0A29" w:rsidRDefault="00932104">
      <w:pPr>
        <w:pStyle w:val="Titre2"/>
      </w:pPr>
      <w:r>
        <w:t>Créer un nouveau rôle</w:t>
      </w:r>
    </w:p>
    <w:p w:rsidR="007A0A29" w:rsidRDefault="00932104">
      <w:pPr>
        <w:pStyle w:val="Paragraphedeliste"/>
        <w:numPr>
          <w:ilvl w:val="0"/>
          <w:numId w:val="4"/>
        </w:numPr>
        <w:spacing w:after="80"/>
      </w:pPr>
      <w:r>
        <w:t xml:space="preserve">Cliquez sur </w:t>
      </w:r>
      <w:r>
        <w:rPr>
          <w:b/>
          <w:bCs/>
        </w:rPr>
        <w:t>Ajouter un nouveau rôle</w:t>
      </w:r>
      <w:r>
        <w:t>. Astuce : pour copier un rôle existant (par exemple ISP S3), passez la souris sur sa ligne et choisissez l'action de clonage.</w:t>
      </w:r>
    </w:p>
    <w:p w:rsidR="007A0A29" w:rsidRDefault="00932104">
      <w:pPr>
        <w:pStyle w:val="Paragraphedeliste"/>
        <w:numPr>
          <w:ilvl w:val="0"/>
          <w:numId w:val="4"/>
        </w:numPr>
        <w:spacing w:after="80"/>
      </w:pPr>
      <w:r>
        <w:t xml:space="preserve">Saisissez le nom affiché (« ISP S3 ») et gardez un </w:t>
      </w:r>
      <w:r>
        <w:t>identifiant du même style : isp_s3.</w:t>
      </w:r>
    </w:p>
    <w:p w:rsidR="007A0A29" w:rsidRDefault="00932104">
      <w:pPr>
        <w:pStyle w:val="Paragraphedeliste"/>
        <w:numPr>
          <w:ilvl w:val="0"/>
          <w:numId w:val="4"/>
        </w:numPr>
        <w:spacing w:after="80"/>
      </w:pPr>
      <w:r>
        <w:t>Donnez le minimum de droits. Vos rôles étudiants n'ont que 1 ou 2 autorisations, ce qui est correct : un étudiant doit pouvoir lire, pas modifier le site.</w:t>
      </w:r>
    </w:p>
    <w:p w:rsidR="007A0A29" w:rsidRDefault="00932104">
      <w:pPr>
        <w:pStyle w:val="Paragraphedeliste"/>
        <w:numPr>
          <w:ilvl w:val="0"/>
          <w:numId w:val="4"/>
        </w:numPr>
        <w:spacing w:after="80"/>
      </w:pPr>
      <w:r>
        <w:t xml:space="preserve">Cliquez sur </w:t>
      </w:r>
      <w:r>
        <w:rPr>
          <w:b/>
          <w:bCs/>
        </w:rPr>
        <w:t>Ajouter un rôle</w:t>
      </w:r>
      <w:r>
        <w:t>.</w:t>
      </w:r>
    </w:p>
    <w:tbl>
      <w:tblPr>
        <w:tblW w:w="902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7A0A29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4" w:space="0" w:color="0B6E75"/>
              <w:bottom w:val="none" w:sz="0" w:space="0" w:color="FFFFFF"/>
              <w:right w:val="none" w:sz="0" w:space="0" w:color="FFFFFF"/>
            </w:tcBorders>
            <w:shd w:val="clear" w:color="auto" w:fill="E3F2F3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A0A29" w:rsidRDefault="00932104">
            <w:r>
              <w:rPr>
                <w:b/>
                <w:bCs/>
              </w:rPr>
              <w:t xml:space="preserve">Conseil : </w:t>
            </w:r>
            <w:r>
              <w:t>les pages sont déjà réserv</w:t>
            </w:r>
            <w:r>
              <w:t>ées aux rôles. Si vous créez un nouveau rôle (par exemple ISP S3), pensez seulement à le cocher dans la boîte Content Permissions des pages concernées.</w:t>
            </w:r>
          </w:p>
        </w:tc>
      </w:tr>
    </w:tbl>
    <w:p w:rsidR="007A0A29" w:rsidRDefault="007A0A29">
      <w:pPr>
        <w:spacing w:after="80"/>
      </w:pPr>
    </w:p>
    <w:p w:rsidR="007A0A29" w:rsidRDefault="00932104">
      <w:pPr>
        <w:spacing w:before="120" w:after="80"/>
      </w:pPr>
      <w:r>
        <w:rPr>
          <w:b/>
          <w:bCs/>
        </w:rPr>
        <w:t>Règle conseillée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000"/>
        <w:gridCol w:w="3626"/>
      </w:tblGrid>
      <w:tr w:rsidR="007A0A2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E3F2F3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rPr>
                <w:b/>
                <w:bCs/>
              </w:rPr>
              <w:t>Rôle</w:t>
            </w:r>
          </w:p>
        </w:tc>
        <w:tc>
          <w:tcPr>
            <w:tcW w:w="3000" w:type="dxa"/>
            <w:shd w:val="clear" w:color="auto" w:fill="E3F2F3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rPr>
                <w:b/>
                <w:bCs/>
              </w:rPr>
              <w:t>Usage</w:t>
            </w:r>
          </w:p>
        </w:tc>
        <w:tc>
          <w:tcPr>
            <w:tcW w:w="3626" w:type="dxa"/>
            <w:shd w:val="clear" w:color="auto" w:fill="E3F2F3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rPr>
                <w:b/>
                <w:bCs/>
              </w:rPr>
              <w:t>Droits</w:t>
            </w:r>
          </w:p>
        </w:tc>
      </w:tr>
      <w:tr w:rsidR="007A0A29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t>Administrateur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t>Vous seulement</w:t>
            </w:r>
          </w:p>
        </w:tc>
        <w:tc>
          <w:tcPr>
            <w:tcW w:w="362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t>Tout</w:t>
            </w:r>
          </w:p>
        </w:tc>
      </w:tr>
      <w:tr w:rsidR="007A0A29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t>Enseignant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t>Déposer des cours</w:t>
            </w:r>
          </w:p>
        </w:tc>
        <w:tc>
          <w:tcPr>
            <w:tcW w:w="362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t>Envoyer des fichiers, pas de réglages</w:t>
            </w:r>
          </w:p>
        </w:tc>
      </w:tr>
      <w:tr w:rsidR="007A0A29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t>ISP / PPH / Prothésistes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t>Étudiants par semestre</w:t>
            </w:r>
          </w:p>
        </w:tc>
        <w:tc>
          <w:tcPr>
            <w:tcW w:w="3626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7A0A29" w:rsidRDefault="00932104">
            <w:r>
              <w:t>Lecture uniquement</w:t>
            </w:r>
          </w:p>
        </w:tc>
      </w:tr>
    </w:tbl>
    <w:p w:rsidR="007A0A29" w:rsidRDefault="007A0A29">
      <w:pPr>
        <w:spacing w:after="80"/>
      </w:pPr>
    </w:p>
    <w:p w:rsidR="007A0A29" w:rsidRDefault="00932104">
      <w:pPr>
        <w:pStyle w:val="Titre1"/>
      </w:pPr>
      <w:r>
        <w:t>3. Créer des comptes</w:t>
      </w:r>
    </w:p>
    <w:p w:rsidR="007A0A29" w:rsidRDefault="00932104">
      <w:pPr>
        <w:pStyle w:val="Titre2"/>
      </w:pPr>
      <w:r>
        <w:t>Créer un compte un par un</w:t>
      </w:r>
    </w:p>
    <w:p w:rsidR="007A0A29" w:rsidRDefault="00932104">
      <w:pPr>
        <w:pStyle w:val="Paragraphedeliste"/>
        <w:numPr>
          <w:ilvl w:val="0"/>
          <w:numId w:val="5"/>
        </w:numPr>
        <w:spacing w:after="80"/>
      </w:pPr>
      <w:r>
        <w:t xml:space="preserve">Ouvrez </w:t>
      </w:r>
      <w:r>
        <w:rPr>
          <w:b/>
          <w:bCs/>
        </w:rPr>
        <w:t>Comptes</w:t>
      </w:r>
      <w:r>
        <w:t xml:space="preserve">, puis </w:t>
      </w:r>
      <w:r>
        <w:rPr>
          <w:b/>
          <w:bCs/>
        </w:rPr>
        <w:t>Ajouter un compte</w:t>
      </w:r>
      <w:r>
        <w:t>.</w:t>
      </w:r>
    </w:p>
    <w:p w:rsidR="007A0A29" w:rsidRDefault="00932104">
      <w:pPr>
        <w:pStyle w:val="Paragraphedeliste"/>
        <w:numPr>
          <w:ilvl w:val="0"/>
          <w:numId w:val="5"/>
        </w:numPr>
        <w:spacing w:after="80"/>
      </w:pPr>
      <w:r>
        <w:rPr>
          <w:b/>
          <w:bCs/>
        </w:rPr>
        <w:t>Identifiant</w:t>
      </w:r>
      <w:r>
        <w:t xml:space="preserve"> : suivez le modèle déjà utilisé, nom_isp1_g1 (nom</w:t>
      </w:r>
      <w:r>
        <w:t>, filière et semestre, groupe). Évitez les espaces et les majuscules variables.</w:t>
      </w:r>
    </w:p>
    <w:p w:rsidR="007A0A29" w:rsidRDefault="00932104">
      <w:pPr>
        <w:pStyle w:val="Paragraphedeliste"/>
        <w:numPr>
          <w:ilvl w:val="0"/>
          <w:numId w:val="5"/>
        </w:numPr>
        <w:spacing w:after="80"/>
      </w:pPr>
      <w:r>
        <w:rPr>
          <w:b/>
          <w:bCs/>
        </w:rPr>
        <w:t>E-mail</w:t>
      </w:r>
      <w:r>
        <w:t xml:space="preserve"> : l'adresse personnelle de l'étudiant.</w:t>
      </w:r>
    </w:p>
    <w:p w:rsidR="007A0A29" w:rsidRDefault="00932104">
      <w:pPr>
        <w:pStyle w:val="Paragraphedeliste"/>
        <w:numPr>
          <w:ilvl w:val="0"/>
          <w:numId w:val="5"/>
        </w:numPr>
        <w:spacing w:after="80"/>
      </w:pPr>
      <w:r>
        <w:t>Renseignez le prénom et le nom.</w:t>
      </w:r>
    </w:p>
    <w:p w:rsidR="007A0A29" w:rsidRDefault="00932104">
      <w:pPr>
        <w:pStyle w:val="Paragraphedeliste"/>
        <w:numPr>
          <w:ilvl w:val="0"/>
          <w:numId w:val="5"/>
        </w:numPr>
        <w:spacing w:after="80"/>
      </w:pPr>
      <w:r>
        <w:rPr>
          <w:b/>
          <w:bCs/>
        </w:rPr>
        <w:t>Mot de passe</w:t>
      </w:r>
      <w:r>
        <w:t xml:space="preserve"> : utilisez le mot de passe fort proposé par WordPress. Cochez « Envoyer une notificat</w:t>
      </w:r>
      <w:r>
        <w:t>ion » pour que l'étudiant reçoive ses accès.</w:t>
      </w:r>
    </w:p>
    <w:p w:rsidR="007A0A29" w:rsidRDefault="00932104">
      <w:pPr>
        <w:pStyle w:val="Paragraphedeliste"/>
        <w:numPr>
          <w:ilvl w:val="0"/>
          <w:numId w:val="5"/>
        </w:numPr>
        <w:spacing w:after="80"/>
      </w:pPr>
      <w:r>
        <w:rPr>
          <w:b/>
          <w:bCs/>
        </w:rPr>
        <w:t>Rôle</w:t>
      </w:r>
      <w:r>
        <w:t xml:space="preserve"> : choisissez le rôle de son semestre (ISP S1, ISP S2, etc.).</w:t>
      </w:r>
    </w:p>
    <w:p w:rsidR="007A0A29" w:rsidRDefault="00932104">
      <w:pPr>
        <w:pStyle w:val="Paragraphedeliste"/>
        <w:numPr>
          <w:ilvl w:val="0"/>
          <w:numId w:val="5"/>
        </w:numPr>
        <w:spacing w:after="80"/>
      </w:pPr>
      <w:r>
        <w:t xml:space="preserve">Cliquez sur </w:t>
      </w:r>
      <w:r>
        <w:rPr>
          <w:b/>
          <w:bCs/>
        </w:rPr>
        <w:t>Ajouter un compte</w:t>
      </w:r>
      <w:r>
        <w:t>.</w:t>
      </w:r>
    </w:p>
    <w:p w:rsidR="007A0A29" w:rsidRDefault="00932104">
      <w:pPr>
        <w:pStyle w:val="Titre2"/>
      </w:pPr>
      <w:r>
        <w:t>Changer le rôle de plusieurs comptes à la fois</w:t>
      </w:r>
    </w:p>
    <w:p w:rsidR="007A0A29" w:rsidRDefault="00932104">
      <w:pPr>
        <w:pStyle w:val="Paragraphedeliste"/>
        <w:numPr>
          <w:ilvl w:val="0"/>
          <w:numId w:val="6"/>
        </w:numPr>
        <w:spacing w:after="80"/>
      </w:pPr>
      <w:r>
        <w:t xml:space="preserve">Dans </w:t>
      </w:r>
      <w:r>
        <w:rPr>
          <w:b/>
          <w:bCs/>
        </w:rPr>
        <w:t>Comptes</w:t>
      </w:r>
      <w:r>
        <w:t xml:space="preserve">, puis </w:t>
      </w:r>
      <w:r>
        <w:rPr>
          <w:b/>
          <w:bCs/>
        </w:rPr>
        <w:t>Tous les comptes</w:t>
      </w:r>
      <w:r>
        <w:t>, cochez les étudiants concernés.</w:t>
      </w:r>
    </w:p>
    <w:p w:rsidR="007A0A29" w:rsidRDefault="00932104">
      <w:pPr>
        <w:pStyle w:val="Paragraphedeliste"/>
        <w:numPr>
          <w:ilvl w:val="0"/>
          <w:numId w:val="6"/>
        </w:numPr>
        <w:spacing w:after="80"/>
      </w:pPr>
      <w:r>
        <w:t xml:space="preserve">Dans la liste « Ajouter le rôle… », choisissez le rôle et cliquez sur </w:t>
      </w:r>
      <w:r>
        <w:rPr>
          <w:b/>
          <w:bCs/>
        </w:rPr>
        <w:t>Ajouter</w:t>
      </w:r>
      <w:r>
        <w:t>.</w:t>
      </w:r>
    </w:p>
    <w:p w:rsidR="007A0A29" w:rsidRDefault="00932104">
      <w:pPr>
        <w:pStyle w:val="Paragraphedeliste"/>
        <w:numPr>
          <w:ilvl w:val="0"/>
          <w:numId w:val="6"/>
        </w:numPr>
        <w:spacing w:after="80"/>
      </w:pPr>
      <w:r>
        <w:t>Pour un passage S1 vers S2, ajoutez le nouveau rôle puis utilisez « Retirer le rôle… » pour enlever l'ancien.</w:t>
      </w:r>
    </w:p>
    <w:tbl>
      <w:tblPr>
        <w:tblW w:w="902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7A0A29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4" w:space="0" w:color="0B6E75"/>
              <w:bottom w:val="none" w:sz="0" w:space="0" w:color="FFFFFF"/>
              <w:right w:val="none" w:sz="0" w:space="0" w:color="FFFFFF"/>
            </w:tcBorders>
            <w:shd w:val="clear" w:color="auto" w:fill="E3F2F3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A0A29" w:rsidRDefault="00932104">
            <w:r>
              <w:rPr>
                <w:b/>
                <w:bCs/>
              </w:rPr>
              <w:t xml:space="preserve">Conseil : </w:t>
            </w:r>
            <w:r>
              <w:t>dans votre liste actuel</w:t>
            </w:r>
            <w:r>
              <w:t>le, les 11 étudiants ont à la fois ISP S1 et ISP S2 (et souvent « Abonné »). C'est utile s'ils doivent voir les deux semestres. Sinon, retirez le rôle en trop pour que chacun ne voie que son contenu.</w:t>
            </w:r>
          </w:p>
        </w:tc>
      </w:tr>
    </w:tbl>
    <w:p w:rsidR="007A0A29" w:rsidRDefault="007A0A29">
      <w:pPr>
        <w:spacing w:after="80"/>
      </w:pPr>
    </w:p>
    <w:tbl>
      <w:tblPr>
        <w:tblW w:w="902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7A0A29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4" w:space="0" w:color="D9A62B"/>
              <w:bottom w:val="none" w:sz="0" w:space="0" w:color="FFFFFF"/>
              <w:right w:val="none" w:sz="0" w:space="0" w:color="FFFFFF"/>
            </w:tcBorders>
            <w:shd w:val="clear" w:color="auto" w:fill="FFF4DC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A0A29" w:rsidRDefault="00932104">
            <w:r>
              <w:rPr>
                <w:b/>
                <w:bCs/>
              </w:rPr>
              <w:lastRenderedPageBreak/>
              <w:t xml:space="preserve">Attention : </w:t>
            </w:r>
            <w:r>
              <w:t>ne donnez jamais le rôle Administrateur ou</w:t>
            </w:r>
            <w:r>
              <w:t xml:space="preserve"> Éditeur à un étudiant. Activez l'authentification à deux facteurs sur le compte admin, et envisagez d'en créer un second avec un identifiant moins évident.</w:t>
            </w:r>
          </w:p>
        </w:tc>
      </w:tr>
    </w:tbl>
    <w:p w:rsidR="007A0A29" w:rsidRDefault="007A0A29">
      <w:pPr>
        <w:spacing w:after="80"/>
      </w:pPr>
    </w:p>
    <w:p w:rsidR="007A0A29" w:rsidRDefault="00932104">
      <w:pPr>
        <w:pStyle w:val="Titre1"/>
      </w:pPr>
      <w:r>
        <w:t>Contrôle final</w:t>
      </w:r>
    </w:p>
    <w:p w:rsidR="007A0A29" w:rsidRDefault="00932104">
      <w:pPr>
        <w:pStyle w:val="Paragraphedeliste"/>
        <w:numPr>
          <w:ilvl w:val="0"/>
          <w:numId w:val="7"/>
        </w:numPr>
        <w:spacing w:after="60"/>
      </w:pPr>
      <w:r>
        <w:t>Le PDF est dans le bon dossier de la Médiathèque.</w:t>
      </w:r>
    </w:p>
    <w:p w:rsidR="007A0A29" w:rsidRDefault="00932104">
      <w:pPr>
        <w:pStyle w:val="Paragraphedeliste"/>
        <w:numPr>
          <w:ilvl w:val="0"/>
          <w:numId w:val="7"/>
        </w:numPr>
        <w:spacing w:after="60"/>
      </w:pPr>
      <w:r>
        <w:t>Le PDF apparaît automatiquement dans la page du module.</w:t>
      </w:r>
    </w:p>
    <w:p w:rsidR="007A0A29" w:rsidRDefault="00932104">
      <w:pPr>
        <w:pStyle w:val="Paragraphedeliste"/>
        <w:numPr>
          <w:ilvl w:val="0"/>
          <w:numId w:val="7"/>
        </w:numPr>
        <w:spacing w:after="60"/>
      </w:pPr>
      <w:r>
        <w:t>Un compte test d'étudiant voit la page, un visiteur non connecté est redirigé vers la connexion.</w:t>
      </w:r>
    </w:p>
    <w:p w:rsidR="007A0A29" w:rsidRDefault="00932104">
      <w:pPr>
        <w:pStyle w:val="Paragraphedeliste"/>
        <w:numPr>
          <w:ilvl w:val="0"/>
          <w:numId w:val="7"/>
        </w:numPr>
        <w:spacing w:after="60"/>
      </w:pPr>
      <w:r>
        <w:t>Une sauvegarde récente du site existe avant chaque gros changement.</w:t>
      </w:r>
    </w:p>
    <w:sectPr w:rsidR="007A0A29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104" w:rsidRDefault="00932104">
      <w:r>
        <w:separator/>
      </w:r>
    </w:p>
  </w:endnote>
  <w:endnote w:type="continuationSeparator" w:id="0">
    <w:p w:rsidR="00932104" w:rsidRDefault="00932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29" w:rsidRDefault="00932104">
    <w:pPr>
      <w:jc w:val="center"/>
    </w:pPr>
    <w:r>
      <w:rPr>
        <w:color w:val="666666"/>
        <w:sz w:val="18"/>
        <w:szCs w:val="18"/>
      </w:rPr>
      <w:t xml:space="preserve">Guide d'administration – page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 w:rsidR="00974A50">
      <w:rPr>
        <w:color w:val="666666"/>
        <w:sz w:val="18"/>
        <w:szCs w:val="18"/>
      </w:rPr>
      <w:fldChar w:fldCharType="separate"/>
    </w:r>
    <w:r w:rsidR="00974A50">
      <w:rPr>
        <w:noProof/>
        <w:color w:val="666666"/>
        <w:sz w:val="18"/>
        <w:szCs w:val="18"/>
      </w:rPr>
      <w:t>2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104" w:rsidRDefault="00932104">
      <w:r>
        <w:separator/>
      </w:r>
    </w:p>
  </w:footnote>
  <w:footnote w:type="continuationSeparator" w:id="0">
    <w:p w:rsidR="00932104" w:rsidRDefault="00932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91731"/>
    <w:multiLevelType w:val="hybridMultilevel"/>
    <w:tmpl w:val="D2BC2ADE"/>
    <w:lvl w:ilvl="0" w:tplc="EB4C6DF8">
      <w:start w:val="1"/>
      <w:numFmt w:val="bullet"/>
      <w:lvlText w:val="●"/>
      <w:lvlJc w:val="left"/>
      <w:pPr>
        <w:ind w:left="720" w:hanging="360"/>
      </w:pPr>
    </w:lvl>
    <w:lvl w:ilvl="1" w:tplc="45868690">
      <w:start w:val="1"/>
      <w:numFmt w:val="bullet"/>
      <w:lvlText w:val="○"/>
      <w:lvlJc w:val="left"/>
      <w:pPr>
        <w:ind w:left="1440" w:hanging="360"/>
      </w:pPr>
    </w:lvl>
    <w:lvl w:ilvl="2" w:tplc="AC48F0E8">
      <w:start w:val="1"/>
      <w:numFmt w:val="bullet"/>
      <w:lvlText w:val="■"/>
      <w:lvlJc w:val="left"/>
      <w:pPr>
        <w:ind w:left="2160" w:hanging="360"/>
      </w:pPr>
    </w:lvl>
    <w:lvl w:ilvl="3" w:tplc="B8C01CAA">
      <w:start w:val="1"/>
      <w:numFmt w:val="bullet"/>
      <w:lvlText w:val="●"/>
      <w:lvlJc w:val="left"/>
      <w:pPr>
        <w:ind w:left="2880" w:hanging="360"/>
      </w:pPr>
    </w:lvl>
    <w:lvl w:ilvl="4" w:tplc="0EB0BAD8">
      <w:start w:val="1"/>
      <w:numFmt w:val="bullet"/>
      <w:lvlText w:val="○"/>
      <w:lvlJc w:val="left"/>
      <w:pPr>
        <w:ind w:left="3600" w:hanging="360"/>
      </w:pPr>
    </w:lvl>
    <w:lvl w:ilvl="5" w:tplc="9FB8CF2C">
      <w:start w:val="1"/>
      <w:numFmt w:val="bullet"/>
      <w:lvlText w:val="■"/>
      <w:lvlJc w:val="left"/>
      <w:pPr>
        <w:ind w:left="4320" w:hanging="360"/>
      </w:pPr>
    </w:lvl>
    <w:lvl w:ilvl="6" w:tplc="718EF58C">
      <w:start w:val="1"/>
      <w:numFmt w:val="bullet"/>
      <w:lvlText w:val="●"/>
      <w:lvlJc w:val="left"/>
      <w:pPr>
        <w:ind w:left="5040" w:hanging="360"/>
      </w:pPr>
    </w:lvl>
    <w:lvl w:ilvl="7" w:tplc="C420A1F4">
      <w:start w:val="1"/>
      <w:numFmt w:val="bullet"/>
      <w:lvlText w:val="●"/>
      <w:lvlJc w:val="left"/>
      <w:pPr>
        <w:ind w:left="5760" w:hanging="360"/>
      </w:pPr>
    </w:lvl>
    <w:lvl w:ilvl="8" w:tplc="AFAA8D6C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41C44A8C"/>
    <w:multiLevelType w:val="hybridMultilevel"/>
    <w:tmpl w:val="66E4BCC6"/>
    <w:lvl w:ilvl="0" w:tplc="8B6629E6">
      <w:start w:val="1"/>
      <w:numFmt w:val="decimal"/>
      <w:lvlText w:val="%1."/>
      <w:lvlJc w:val="left"/>
      <w:pPr>
        <w:ind w:left="720" w:hanging="360"/>
      </w:pPr>
    </w:lvl>
    <w:lvl w:ilvl="1" w:tplc="A68247B4">
      <w:numFmt w:val="decimal"/>
      <w:lvlText w:val=""/>
      <w:lvlJc w:val="left"/>
    </w:lvl>
    <w:lvl w:ilvl="2" w:tplc="45B80DBA">
      <w:numFmt w:val="decimal"/>
      <w:lvlText w:val=""/>
      <w:lvlJc w:val="left"/>
    </w:lvl>
    <w:lvl w:ilvl="3" w:tplc="E8AEF1A4">
      <w:numFmt w:val="decimal"/>
      <w:lvlText w:val=""/>
      <w:lvlJc w:val="left"/>
    </w:lvl>
    <w:lvl w:ilvl="4" w:tplc="E52A3966">
      <w:numFmt w:val="decimal"/>
      <w:lvlText w:val=""/>
      <w:lvlJc w:val="left"/>
    </w:lvl>
    <w:lvl w:ilvl="5" w:tplc="771CDEF2">
      <w:numFmt w:val="decimal"/>
      <w:lvlText w:val=""/>
      <w:lvlJc w:val="left"/>
    </w:lvl>
    <w:lvl w:ilvl="6" w:tplc="925C7D9E">
      <w:numFmt w:val="decimal"/>
      <w:lvlText w:val=""/>
      <w:lvlJc w:val="left"/>
    </w:lvl>
    <w:lvl w:ilvl="7" w:tplc="9FAAA8AE">
      <w:numFmt w:val="decimal"/>
      <w:lvlText w:val=""/>
      <w:lvlJc w:val="left"/>
    </w:lvl>
    <w:lvl w:ilvl="8" w:tplc="A2647860">
      <w:numFmt w:val="decimal"/>
      <w:lvlText w:val=""/>
      <w:lvlJc w:val="left"/>
    </w:lvl>
  </w:abstractNum>
  <w:abstractNum w:abstractNumId="2">
    <w:nsid w:val="4F581D61"/>
    <w:multiLevelType w:val="hybridMultilevel"/>
    <w:tmpl w:val="7B283738"/>
    <w:lvl w:ilvl="0" w:tplc="B880BB34">
      <w:start w:val="1"/>
      <w:numFmt w:val="decimal"/>
      <w:lvlText w:val="%1."/>
      <w:lvlJc w:val="left"/>
      <w:pPr>
        <w:ind w:left="720" w:hanging="360"/>
      </w:pPr>
    </w:lvl>
    <w:lvl w:ilvl="1" w:tplc="444A4AD0">
      <w:numFmt w:val="decimal"/>
      <w:lvlText w:val=""/>
      <w:lvlJc w:val="left"/>
    </w:lvl>
    <w:lvl w:ilvl="2" w:tplc="9718E982">
      <w:numFmt w:val="decimal"/>
      <w:lvlText w:val=""/>
      <w:lvlJc w:val="left"/>
    </w:lvl>
    <w:lvl w:ilvl="3" w:tplc="D4FE9338">
      <w:numFmt w:val="decimal"/>
      <w:lvlText w:val=""/>
      <w:lvlJc w:val="left"/>
    </w:lvl>
    <w:lvl w:ilvl="4" w:tplc="776842A2">
      <w:numFmt w:val="decimal"/>
      <w:lvlText w:val=""/>
      <w:lvlJc w:val="left"/>
    </w:lvl>
    <w:lvl w:ilvl="5" w:tplc="CA9AFE0A">
      <w:numFmt w:val="decimal"/>
      <w:lvlText w:val=""/>
      <w:lvlJc w:val="left"/>
    </w:lvl>
    <w:lvl w:ilvl="6" w:tplc="8E5E54D0">
      <w:numFmt w:val="decimal"/>
      <w:lvlText w:val=""/>
      <w:lvlJc w:val="left"/>
    </w:lvl>
    <w:lvl w:ilvl="7" w:tplc="2EF02DA4">
      <w:numFmt w:val="decimal"/>
      <w:lvlText w:val=""/>
      <w:lvlJc w:val="left"/>
    </w:lvl>
    <w:lvl w:ilvl="8" w:tplc="459A7082">
      <w:numFmt w:val="decimal"/>
      <w:lvlText w:val=""/>
      <w:lvlJc w:val="left"/>
    </w:lvl>
  </w:abstractNum>
  <w:abstractNum w:abstractNumId="3">
    <w:nsid w:val="5BF811C9"/>
    <w:multiLevelType w:val="hybridMultilevel"/>
    <w:tmpl w:val="FDE6100C"/>
    <w:lvl w:ilvl="0" w:tplc="0BD2EB56">
      <w:start w:val="1"/>
      <w:numFmt w:val="decimal"/>
      <w:lvlText w:val="%1."/>
      <w:lvlJc w:val="left"/>
      <w:pPr>
        <w:ind w:left="720" w:hanging="360"/>
      </w:pPr>
    </w:lvl>
    <w:lvl w:ilvl="1" w:tplc="E87803AE">
      <w:numFmt w:val="decimal"/>
      <w:lvlText w:val=""/>
      <w:lvlJc w:val="left"/>
    </w:lvl>
    <w:lvl w:ilvl="2" w:tplc="755A9C2A">
      <w:numFmt w:val="decimal"/>
      <w:lvlText w:val=""/>
      <w:lvlJc w:val="left"/>
    </w:lvl>
    <w:lvl w:ilvl="3" w:tplc="997E259A">
      <w:numFmt w:val="decimal"/>
      <w:lvlText w:val=""/>
      <w:lvlJc w:val="left"/>
    </w:lvl>
    <w:lvl w:ilvl="4" w:tplc="095C818C">
      <w:numFmt w:val="decimal"/>
      <w:lvlText w:val=""/>
      <w:lvlJc w:val="left"/>
    </w:lvl>
    <w:lvl w:ilvl="5" w:tplc="6CEE7AB0">
      <w:numFmt w:val="decimal"/>
      <w:lvlText w:val=""/>
      <w:lvlJc w:val="left"/>
    </w:lvl>
    <w:lvl w:ilvl="6" w:tplc="551445CE">
      <w:numFmt w:val="decimal"/>
      <w:lvlText w:val=""/>
      <w:lvlJc w:val="left"/>
    </w:lvl>
    <w:lvl w:ilvl="7" w:tplc="5BF2E190">
      <w:numFmt w:val="decimal"/>
      <w:lvlText w:val=""/>
      <w:lvlJc w:val="left"/>
    </w:lvl>
    <w:lvl w:ilvl="8" w:tplc="F5E61DA0">
      <w:numFmt w:val="decimal"/>
      <w:lvlText w:val=""/>
      <w:lvlJc w:val="left"/>
    </w:lvl>
  </w:abstractNum>
  <w:abstractNum w:abstractNumId="4">
    <w:nsid w:val="62C15C9E"/>
    <w:multiLevelType w:val="hybridMultilevel"/>
    <w:tmpl w:val="E58E1AD8"/>
    <w:lvl w:ilvl="0" w:tplc="58ECDECA">
      <w:start w:val="1"/>
      <w:numFmt w:val="decimal"/>
      <w:lvlText w:val="%1."/>
      <w:lvlJc w:val="left"/>
      <w:pPr>
        <w:ind w:left="720" w:hanging="360"/>
      </w:pPr>
    </w:lvl>
    <w:lvl w:ilvl="1" w:tplc="96DC1D7E">
      <w:numFmt w:val="decimal"/>
      <w:lvlText w:val=""/>
      <w:lvlJc w:val="left"/>
    </w:lvl>
    <w:lvl w:ilvl="2" w:tplc="EA486A3E">
      <w:numFmt w:val="decimal"/>
      <w:lvlText w:val=""/>
      <w:lvlJc w:val="left"/>
    </w:lvl>
    <w:lvl w:ilvl="3" w:tplc="5E6CDBEA">
      <w:numFmt w:val="decimal"/>
      <w:lvlText w:val=""/>
      <w:lvlJc w:val="left"/>
    </w:lvl>
    <w:lvl w:ilvl="4" w:tplc="3E12BA16">
      <w:numFmt w:val="decimal"/>
      <w:lvlText w:val=""/>
      <w:lvlJc w:val="left"/>
    </w:lvl>
    <w:lvl w:ilvl="5" w:tplc="5504D444">
      <w:numFmt w:val="decimal"/>
      <w:lvlText w:val=""/>
      <w:lvlJc w:val="left"/>
    </w:lvl>
    <w:lvl w:ilvl="6" w:tplc="EA682B4E">
      <w:numFmt w:val="decimal"/>
      <w:lvlText w:val=""/>
      <w:lvlJc w:val="left"/>
    </w:lvl>
    <w:lvl w:ilvl="7" w:tplc="A852DE4C">
      <w:numFmt w:val="decimal"/>
      <w:lvlText w:val=""/>
      <w:lvlJc w:val="left"/>
    </w:lvl>
    <w:lvl w:ilvl="8" w:tplc="A7449064">
      <w:numFmt w:val="decimal"/>
      <w:lvlText w:val=""/>
      <w:lvlJc w:val="left"/>
    </w:lvl>
  </w:abstractNum>
  <w:abstractNum w:abstractNumId="5">
    <w:nsid w:val="688750D2"/>
    <w:multiLevelType w:val="hybridMultilevel"/>
    <w:tmpl w:val="BD1EDE5C"/>
    <w:lvl w:ilvl="0" w:tplc="2CA4FCEE">
      <w:start w:val="1"/>
      <w:numFmt w:val="bullet"/>
      <w:lvlText w:val="•"/>
      <w:lvlJc w:val="left"/>
      <w:pPr>
        <w:ind w:left="720" w:hanging="360"/>
      </w:pPr>
    </w:lvl>
    <w:lvl w:ilvl="1" w:tplc="C53C2EB4">
      <w:numFmt w:val="decimal"/>
      <w:lvlText w:val=""/>
      <w:lvlJc w:val="left"/>
    </w:lvl>
    <w:lvl w:ilvl="2" w:tplc="23BE90EC">
      <w:numFmt w:val="decimal"/>
      <w:lvlText w:val=""/>
      <w:lvlJc w:val="left"/>
    </w:lvl>
    <w:lvl w:ilvl="3" w:tplc="33F49EEA">
      <w:numFmt w:val="decimal"/>
      <w:lvlText w:val=""/>
      <w:lvlJc w:val="left"/>
    </w:lvl>
    <w:lvl w:ilvl="4" w:tplc="264EF16E">
      <w:numFmt w:val="decimal"/>
      <w:lvlText w:val=""/>
      <w:lvlJc w:val="left"/>
    </w:lvl>
    <w:lvl w:ilvl="5" w:tplc="B22A728E">
      <w:numFmt w:val="decimal"/>
      <w:lvlText w:val=""/>
      <w:lvlJc w:val="left"/>
    </w:lvl>
    <w:lvl w:ilvl="6" w:tplc="4B348368">
      <w:numFmt w:val="decimal"/>
      <w:lvlText w:val=""/>
      <w:lvlJc w:val="left"/>
    </w:lvl>
    <w:lvl w:ilvl="7" w:tplc="D568AD38">
      <w:numFmt w:val="decimal"/>
      <w:lvlText w:val=""/>
      <w:lvlJc w:val="left"/>
    </w:lvl>
    <w:lvl w:ilvl="8" w:tplc="D2385BCC">
      <w:numFmt w:val="decimal"/>
      <w:lvlText w:val=""/>
      <w:lvlJc w:val="left"/>
    </w:lvl>
  </w:abstractNum>
  <w:abstractNum w:abstractNumId="6">
    <w:nsid w:val="7EED1D45"/>
    <w:multiLevelType w:val="hybridMultilevel"/>
    <w:tmpl w:val="2B2C9716"/>
    <w:lvl w:ilvl="0" w:tplc="C2A49098">
      <w:start w:val="1"/>
      <w:numFmt w:val="decimal"/>
      <w:lvlText w:val="%1."/>
      <w:lvlJc w:val="left"/>
      <w:pPr>
        <w:ind w:left="720" w:hanging="360"/>
      </w:pPr>
    </w:lvl>
    <w:lvl w:ilvl="1" w:tplc="A530D24E">
      <w:numFmt w:val="decimal"/>
      <w:lvlText w:val=""/>
      <w:lvlJc w:val="left"/>
    </w:lvl>
    <w:lvl w:ilvl="2" w:tplc="8526A99C">
      <w:numFmt w:val="decimal"/>
      <w:lvlText w:val=""/>
      <w:lvlJc w:val="left"/>
    </w:lvl>
    <w:lvl w:ilvl="3" w:tplc="64209D38">
      <w:numFmt w:val="decimal"/>
      <w:lvlText w:val=""/>
      <w:lvlJc w:val="left"/>
    </w:lvl>
    <w:lvl w:ilvl="4" w:tplc="E758A78C">
      <w:numFmt w:val="decimal"/>
      <w:lvlText w:val=""/>
      <w:lvlJc w:val="left"/>
    </w:lvl>
    <w:lvl w:ilvl="5" w:tplc="18BC46C8">
      <w:numFmt w:val="decimal"/>
      <w:lvlText w:val=""/>
      <w:lvlJc w:val="left"/>
    </w:lvl>
    <w:lvl w:ilvl="6" w:tplc="CA8AAC26">
      <w:numFmt w:val="decimal"/>
      <w:lvlText w:val=""/>
      <w:lvlJc w:val="left"/>
    </w:lvl>
    <w:lvl w:ilvl="7" w:tplc="C2D8944C">
      <w:numFmt w:val="decimal"/>
      <w:lvlText w:val=""/>
      <w:lvlJc w:val="left"/>
    </w:lvl>
    <w:lvl w:ilvl="8" w:tplc="C22A50F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A29"/>
    <w:rsid w:val="007A0A29"/>
    <w:rsid w:val="00932104"/>
    <w:rsid w:val="009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9ED84C-0590-4607-9776-F018E867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qFormat/>
    <w:pPr>
      <w:pBdr>
        <w:bottom w:val="single" w:sz="6" w:space="2" w:color="0B6E75"/>
      </w:pBdr>
      <w:spacing w:before="360" w:after="140"/>
      <w:outlineLvl w:val="0"/>
    </w:pPr>
    <w:rPr>
      <w:b/>
      <w:bCs/>
      <w:color w:val="0B6E75"/>
      <w:sz w:val="32"/>
      <w:szCs w:val="32"/>
    </w:rPr>
  </w:style>
  <w:style w:type="paragraph" w:styleId="Titre2">
    <w:name w:val="heading 2"/>
    <w:qFormat/>
    <w:pPr>
      <w:spacing w:before="240" w:after="100"/>
      <w:outlineLvl w:val="1"/>
    </w:pPr>
    <w:rPr>
      <w:b/>
      <w:bCs/>
      <w:color w:val="14212B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pPr>
      <w:spacing w:after="120"/>
    </w:pPr>
    <w:rPr>
      <w:b/>
      <w:bCs/>
      <w:color w:val="0B6E75"/>
      <w:sz w:val="48"/>
      <w:szCs w:val="48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676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3</cp:revision>
  <dcterms:created xsi:type="dcterms:W3CDTF">2026-09-30T10:14:00Z</dcterms:created>
  <dcterms:modified xsi:type="dcterms:W3CDTF">2026-10-01T12:58:00Z</dcterms:modified>
</cp:coreProperties>
</file>